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1685" w14:textId="61BD3692" w:rsidR="004E61DB" w:rsidRPr="0078062D" w:rsidRDefault="0081423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SGLD </w:t>
      </w:r>
      <w:r w:rsidR="00400EF5" w:rsidRPr="0078062D">
        <w:rPr>
          <w:b/>
          <w:bCs/>
          <w:lang w:val="en-US"/>
        </w:rPr>
        <w:t xml:space="preserve">Judging Criteria </w:t>
      </w:r>
      <w:r w:rsidR="00E50BDC">
        <w:rPr>
          <w:b/>
          <w:bCs/>
          <w:lang w:val="en-US"/>
        </w:rPr>
        <w:t xml:space="preserve">Virtual Landscape </w:t>
      </w:r>
      <w:r w:rsidR="00111CD2">
        <w:rPr>
          <w:b/>
          <w:bCs/>
          <w:lang w:val="en-US"/>
        </w:rPr>
        <w:t xml:space="preserve"> </w:t>
      </w:r>
    </w:p>
    <w:p w14:paraId="57A68E90" w14:textId="5DD81669" w:rsidR="00400EF5" w:rsidRPr="0078062D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Submission number</w:t>
      </w:r>
      <w:r w:rsidR="00814235">
        <w:rPr>
          <w:b/>
          <w:bCs/>
          <w:lang w:val="en-US"/>
        </w:rPr>
        <w:t>:</w:t>
      </w:r>
    </w:p>
    <w:p w14:paraId="2AF7D8FE" w14:textId="7DCF3B4A" w:rsidR="00814235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Project Title:</w:t>
      </w:r>
    </w:p>
    <w:p w14:paraId="0E5A0F44" w14:textId="2EFFEB6F" w:rsidR="00400EF5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Category entered:</w:t>
      </w:r>
    </w:p>
    <w:p w14:paraId="6814F787" w14:textId="6874E61A" w:rsidR="00742BFD" w:rsidRPr="006F1CA6" w:rsidRDefault="006F1CA6" w:rsidP="00814235">
      <w:pPr>
        <w:spacing w:line="276" w:lineRule="auto"/>
        <w:rPr>
          <w:b/>
          <w:bCs/>
          <w:i/>
          <w:iCs/>
          <w:lang w:val="en-US"/>
        </w:rPr>
      </w:pPr>
      <w:r w:rsidRPr="006F1CA6">
        <w:rPr>
          <w:b/>
          <w:bCs/>
          <w:i/>
          <w:iCs/>
          <w:lang w:val="en-US"/>
        </w:rPr>
        <w:t xml:space="preserve">Note: </w:t>
      </w:r>
      <w:r w:rsidRPr="006F1CA6">
        <w:rPr>
          <w:rFonts w:ascii="Calibri" w:hAnsi="Calibri" w:cs="Calibri"/>
          <w:i/>
          <w:iCs/>
        </w:rPr>
        <w:t>The indicators are intended to guide scoring and account for an approximate proportion of the total mark</w:t>
      </w:r>
      <w:r w:rsidR="00D13BFC">
        <w:rPr>
          <w:rFonts w:ascii="Calibri" w:hAnsi="Calibri" w:cs="Calibri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843"/>
        <w:gridCol w:w="6740"/>
        <w:gridCol w:w="1275"/>
      </w:tblGrid>
      <w:tr w:rsidR="00BB75B4" w:rsidRPr="00944340" w14:paraId="56DBFAAB" w14:textId="77777777" w:rsidTr="00E50BDC">
        <w:tc>
          <w:tcPr>
            <w:tcW w:w="2186" w:type="dxa"/>
            <w:gridSpan w:val="2"/>
            <w:shd w:val="clear" w:color="auto" w:fill="D9D9D9" w:themeFill="background1" w:themeFillShade="D9"/>
          </w:tcPr>
          <w:p w14:paraId="4607A10F" w14:textId="55BAB4A6" w:rsidR="00BB75B4" w:rsidRPr="00944340" w:rsidRDefault="00BB75B4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6740" w:type="dxa"/>
            <w:shd w:val="clear" w:color="auto" w:fill="D9D9D9" w:themeFill="background1" w:themeFillShade="D9"/>
          </w:tcPr>
          <w:p w14:paraId="2DBA84AE" w14:textId="54BDE962" w:rsidR="00BB75B4" w:rsidRPr="00944340" w:rsidRDefault="00F95F35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Indicators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780E4F2" w14:textId="5377B7B3" w:rsidR="00BB75B4" w:rsidRPr="00944340" w:rsidRDefault="00BB75B4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Mark</w:t>
            </w:r>
          </w:p>
        </w:tc>
      </w:tr>
      <w:tr w:rsidR="00B4535E" w14:paraId="5F3A2D03" w14:textId="77777777" w:rsidTr="00E50BDC">
        <w:tc>
          <w:tcPr>
            <w:tcW w:w="2186" w:type="dxa"/>
            <w:gridSpan w:val="2"/>
          </w:tcPr>
          <w:p w14:paraId="51D4097A" w14:textId="3AD029BA" w:rsidR="00B4535E" w:rsidRDefault="00B4535E">
            <w:pPr>
              <w:rPr>
                <w:lang w:val="en-US"/>
              </w:rPr>
            </w:pPr>
            <w:r w:rsidRPr="0078062D">
              <w:rPr>
                <w:b/>
                <w:bCs/>
                <w:lang w:val="en-US"/>
              </w:rPr>
              <w:t xml:space="preserve">Client </w:t>
            </w:r>
            <w:r w:rsidR="00B337FF">
              <w:rPr>
                <w:b/>
                <w:bCs/>
                <w:lang w:val="en-US"/>
              </w:rPr>
              <w:t>b</w:t>
            </w:r>
            <w:r w:rsidRPr="0078062D">
              <w:rPr>
                <w:b/>
                <w:bCs/>
                <w:lang w:val="en-US"/>
              </w:rPr>
              <w:t>rief fulfilment</w:t>
            </w:r>
            <w:r>
              <w:rPr>
                <w:b/>
                <w:bCs/>
                <w:lang w:val="en-US"/>
              </w:rPr>
              <w:t>/Site analysis</w:t>
            </w:r>
          </w:p>
        </w:tc>
        <w:tc>
          <w:tcPr>
            <w:tcW w:w="6740" w:type="dxa"/>
          </w:tcPr>
          <w:p w14:paraId="00F5EDA3" w14:textId="008FE1D7" w:rsidR="00B4535E" w:rsidRDefault="0047220F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fulfils the requirements of the brief</w:t>
            </w:r>
          </w:p>
          <w:p w14:paraId="75AA448D" w14:textId="7E053C96" w:rsidR="00B4535E" w:rsidRDefault="0047220F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is an appropriate response to the site</w:t>
            </w:r>
          </w:p>
          <w:p w14:paraId="2014DA39" w14:textId="0EEABEAD" w:rsidR="00B4535E" w:rsidRDefault="00D13BFC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works</w:t>
            </w:r>
            <w:r w:rsidR="00B4535E">
              <w:rPr>
                <w:lang w:val="en-US"/>
              </w:rPr>
              <w:t xml:space="preserve"> for the people using the space</w:t>
            </w:r>
          </w:p>
          <w:p w14:paraId="4E7C6057" w14:textId="77777777" w:rsidR="00B4535E" w:rsidRPr="0078062D" w:rsidRDefault="00B4535E" w:rsidP="008951D1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1488CD57" w14:textId="35238A32" w:rsidR="00B4535E" w:rsidRDefault="008951D1">
            <w:pPr>
              <w:rPr>
                <w:lang w:val="en-US"/>
              </w:rPr>
            </w:pPr>
            <w:r>
              <w:rPr>
                <w:lang w:val="en-US"/>
              </w:rPr>
              <w:t>(15%)</w:t>
            </w:r>
          </w:p>
        </w:tc>
      </w:tr>
      <w:tr w:rsidR="008951D1" w14:paraId="2A0A8E09" w14:textId="77777777" w:rsidTr="00E50BDC">
        <w:tc>
          <w:tcPr>
            <w:tcW w:w="2186" w:type="dxa"/>
            <w:gridSpan w:val="2"/>
          </w:tcPr>
          <w:p w14:paraId="07FB9831" w14:textId="5C510CFB" w:rsidR="00F95F35" w:rsidRPr="0078062D" w:rsidRDefault="00F95F35" w:rsidP="00F95F35">
            <w:pPr>
              <w:rPr>
                <w:b/>
                <w:bCs/>
                <w:lang w:val="en-US"/>
              </w:rPr>
            </w:pPr>
            <w:r w:rsidRPr="0078062D">
              <w:rPr>
                <w:b/>
                <w:bCs/>
                <w:lang w:val="en-US"/>
              </w:rPr>
              <w:t xml:space="preserve">Overall design assessment </w:t>
            </w:r>
          </w:p>
          <w:p w14:paraId="6E3AD149" w14:textId="77777777" w:rsidR="008951D1" w:rsidRPr="0078062D" w:rsidRDefault="008951D1">
            <w:pPr>
              <w:rPr>
                <w:b/>
                <w:bCs/>
                <w:lang w:val="en-US"/>
              </w:rPr>
            </w:pPr>
          </w:p>
        </w:tc>
        <w:tc>
          <w:tcPr>
            <w:tcW w:w="6740" w:type="dxa"/>
          </w:tcPr>
          <w:p w14:paraId="7011E2B3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Overall design impression</w:t>
            </w:r>
          </w:p>
          <w:p w14:paraId="7932DCD1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Successful use of devices such as unity/repetition/fragmentation/symmetry/asymmetry </w:t>
            </w:r>
          </w:p>
          <w:p w14:paraId="2F4E3E6E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Relationship of house/building to the garden/landscape &amp; wider setting </w:t>
            </w:r>
          </w:p>
          <w:p w14:paraId="67BDC937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Proportions of mass within the garden, planted and built (3D design)</w:t>
            </w:r>
          </w:p>
          <w:p w14:paraId="76DD3937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Balance of hard and soft landscaping</w:t>
            </w:r>
          </w:p>
          <w:p w14:paraId="1FE8E4F3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Innovation</w:t>
            </w:r>
          </w:p>
          <w:p w14:paraId="44A3FC65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Circulation/Flow (2D design)</w:t>
            </w:r>
          </w:p>
          <w:p w14:paraId="6216786B" w14:textId="77777777" w:rsidR="00655CF7" w:rsidRPr="008E59DC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Challenges overcome </w:t>
            </w:r>
          </w:p>
          <w:p w14:paraId="617BCD29" w14:textId="77777777" w:rsidR="008951D1" w:rsidRDefault="008951D1" w:rsidP="00655CF7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657A909C" w14:textId="0D3D4AE1" w:rsidR="008951D1" w:rsidRDefault="00F95F3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194F03">
              <w:rPr>
                <w:lang w:val="en-US"/>
              </w:rPr>
              <w:t>55</w:t>
            </w:r>
            <w:r w:rsidR="00655CF7">
              <w:rPr>
                <w:lang w:val="en-US"/>
              </w:rPr>
              <w:t>%)</w:t>
            </w:r>
          </w:p>
        </w:tc>
      </w:tr>
      <w:tr w:rsidR="00E50BDC" w14:paraId="5B92EA6A" w14:textId="77777777" w:rsidTr="00E50BDC">
        <w:tc>
          <w:tcPr>
            <w:tcW w:w="2186" w:type="dxa"/>
            <w:gridSpan w:val="2"/>
          </w:tcPr>
          <w:p w14:paraId="5C2AE60A" w14:textId="4CBEC098" w:rsidR="00E50BDC" w:rsidRDefault="00E50BDC" w:rsidP="00F95F35">
            <w:pPr>
              <w:rPr>
                <w:b/>
                <w:bCs/>
                <w:lang w:val="en-US"/>
              </w:rPr>
            </w:pPr>
            <w:r w:rsidRPr="0047220F">
              <w:rPr>
                <w:b/>
                <w:bCs/>
                <w:lang w:val="en-US"/>
              </w:rPr>
              <w:t>Sustainability</w:t>
            </w:r>
          </w:p>
        </w:tc>
        <w:tc>
          <w:tcPr>
            <w:tcW w:w="6740" w:type="dxa"/>
          </w:tcPr>
          <w:p w14:paraId="4CEF5D89" w14:textId="77777777" w:rsidR="00E50BDC" w:rsidRPr="0078062D" w:rsidRDefault="00E50BDC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8062D">
              <w:rPr>
                <w:lang w:val="en-US"/>
              </w:rPr>
              <w:t>Climate</w:t>
            </w:r>
            <w:r>
              <w:rPr>
                <w:lang w:val="en-US"/>
              </w:rPr>
              <w:t>-</w:t>
            </w:r>
            <w:r w:rsidRPr="0078062D">
              <w:rPr>
                <w:lang w:val="en-US"/>
              </w:rPr>
              <w:t xml:space="preserve">appropriate planting </w:t>
            </w:r>
            <w:r>
              <w:rPr>
                <w:lang w:val="en-US"/>
              </w:rPr>
              <w:t xml:space="preserve">&amp; </w:t>
            </w:r>
            <w:r w:rsidRPr="0078062D">
              <w:rPr>
                <w:lang w:val="en-US"/>
              </w:rPr>
              <w:t>water efficiency</w:t>
            </w:r>
          </w:p>
          <w:p w14:paraId="15E43434" w14:textId="77777777" w:rsidR="00E50BDC" w:rsidRPr="0078062D" w:rsidRDefault="00E50BDC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Integrated water management (SUDS, reuse, flood resilience)</w:t>
            </w:r>
          </w:p>
          <w:p w14:paraId="6EB363CA" w14:textId="77777777" w:rsidR="00E50BDC" w:rsidRPr="0078062D" w:rsidRDefault="00E50BDC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Biodiversity/pollinators/habitat creation </w:t>
            </w:r>
          </w:p>
          <w:p w14:paraId="73081F5C" w14:textId="77777777" w:rsidR="00E50BDC" w:rsidRPr="0078062D" w:rsidRDefault="00E50BDC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8062D">
              <w:rPr>
                <w:lang w:val="en-US"/>
              </w:rPr>
              <w:t>Local/Ethical/Recycled/</w:t>
            </w:r>
            <w:r>
              <w:rPr>
                <w:lang w:val="en-US"/>
              </w:rPr>
              <w:t>Low carbon/</w:t>
            </w:r>
            <w:r w:rsidRPr="0078062D">
              <w:rPr>
                <w:lang w:val="en-US"/>
              </w:rPr>
              <w:t>durable</w:t>
            </w:r>
            <w:r>
              <w:rPr>
                <w:lang w:val="en-US"/>
              </w:rPr>
              <w:t>/longevity of</w:t>
            </w:r>
            <w:r w:rsidRPr="0078062D">
              <w:rPr>
                <w:lang w:val="en-US"/>
              </w:rPr>
              <w:t xml:space="preserve"> materials</w:t>
            </w:r>
          </w:p>
          <w:p w14:paraId="74C8013F" w14:textId="77777777" w:rsidR="00E50BDC" w:rsidRPr="00A730C0" w:rsidRDefault="00E50BDC" w:rsidP="009D462D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37E4B224" w14:textId="19A80AAE" w:rsidR="00E50BDC" w:rsidRDefault="00E50BDC">
            <w:pPr>
              <w:rPr>
                <w:lang w:val="en-US"/>
              </w:rPr>
            </w:pPr>
            <w:r>
              <w:rPr>
                <w:lang w:val="en-US"/>
              </w:rPr>
              <w:t>(15%)</w:t>
            </w:r>
          </w:p>
        </w:tc>
      </w:tr>
      <w:tr w:rsidR="00E50BDC" w14:paraId="7A51A883" w14:textId="77777777" w:rsidTr="00E50BDC">
        <w:tc>
          <w:tcPr>
            <w:tcW w:w="2186" w:type="dxa"/>
            <w:gridSpan w:val="2"/>
          </w:tcPr>
          <w:p w14:paraId="5AC5B296" w14:textId="6454B536" w:rsidR="00E50BDC" w:rsidRPr="0047220F" w:rsidRDefault="00E50BDC" w:rsidP="002E24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Construction detailing</w:t>
            </w:r>
          </w:p>
        </w:tc>
        <w:tc>
          <w:tcPr>
            <w:tcW w:w="6740" w:type="dxa"/>
          </w:tcPr>
          <w:p w14:paraId="20B8BF59" w14:textId="77777777" w:rsidR="00E50BDC" w:rsidRPr="00A730C0" w:rsidRDefault="00E50BDC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A730C0">
              <w:rPr>
                <w:lang w:val="en-US"/>
              </w:rPr>
              <w:t>Hard landscape</w:t>
            </w:r>
            <w:r>
              <w:rPr>
                <w:lang w:val="en-US"/>
              </w:rPr>
              <w:t xml:space="preserve"> &amp; drainage</w:t>
            </w:r>
            <w:r w:rsidRPr="00A730C0">
              <w:rPr>
                <w:lang w:val="en-US"/>
              </w:rPr>
              <w:t xml:space="preserve"> detailing </w:t>
            </w:r>
          </w:p>
          <w:p w14:paraId="6A916DEE" w14:textId="77777777" w:rsidR="00E50BDC" w:rsidRDefault="00E50BDC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Treatment of junctions between different elements. </w:t>
            </w:r>
          </w:p>
          <w:p w14:paraId="683330EE" w14:textId="77777777" w:rsidR="00E50BDC" w:rsidRDefault="00E50BDC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Suitable materials </w:t>
            </w:r>
          </w:p>
          <w:p w14:paraId="6D60FA48" w14:textId="77777777" w:rsidR="00E50BDC" w:rsidRDefault="00E50BDC" w:rsidP="002E24BA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3C6E9B89" w14:textId="1C1BC6B0" w:rsidR="00E50BDC" w:rsidRDefault="00E50BDC" w:rsidP="002E24BA">
            <w:pPr>
              <w:rPr>
                <w:lang w:val="en-US"/>
              </w:rPr>
            </w:pPr>
            <w:r w:rsidRPr="0047220F">
              <w:rPr>
                <w:lang w:val="en-US"/>
              </w:rPr>
              <w:t>(15%)</w:t>
            </w:r>
          </w:p>
        </w:tc>
      </w:tr>
      <w:tr w:rsidR="00E50BDC" w14:paraId="6E9FB6A8" w14:textId="77777777" w:rsidTr="00E50BDC">
        <w:tc>
          <w:tcPr>
            <w:tcW w:w="2186" w:type="dxa"/>
            <w:gridSpan w:val="2"/>
          </w:tcPr>
          <w:p w14:paraId="1395A03E" w14:textId="77777777" w:rsidR="00E50BDC" w:rsidRDefault="00E50BDC" w:rsidP="00F95F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  <w:p w14:paraId="5BDB00EA" w14:textId="70A20B3A" w:rsidR="00E50BDC" w:rsidRDefault="00E50BDC" w:rsidP="002E24BA">
            <w:pPr>
              <w:rPr>
                <w:lang w:val="en-US"/>
              </w:rPr>
            </w:pPr>
          </w:p>
        </w:tc>
        <w:tc>
          <w:tcPr>
            <w:tcW w:w="6740" w:type="dxa"/>
          </w:tcPr>
          <w:p w14:paraId="7BBEF5A2" w14:textId="77777777" w:rsidR="00E50BDC" w:rsidRPr="0078062D" w:rsidRDefault="00E50BDC" w:rsidP="002E24BA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67E245E1" w14:textId="6E311ADA" w:rsidR="00E50BDC" w:rsidRPr="0047220F" w:rsidRDefault="00E50BDC" w:rsidP="002E24BA">
            <w:pPr>
              <w:rPr>
                <w:lang w:val="en-US"/>
              </w:rPr>
            </w:pPr>
          </w:p>
        </w:tc>
      </w:tr>
      <w:tr w:rsidR="00944340" w14:paraId="66F99615" w14:textId="77777777" w:rsidTr="00E50BDC">
        <w:tc>
          <w:tcPr>
            <w:tcW w:w="1343" w:type="dxa"/>
          </w:tcPr>
          <w:p w14:paraId="0E6CC031" w14:textId="1F722970" w:rsidR="00B337FF" w:rsidRDefault="00944340">
            <w:pPr>
              <w:rPr>
                <w:lang w:val="en-US"/>
              </w:rPr>
            </w:pPr>
            <w:r>
              <w:rPr>
                <w:lang w:val="en-US"/>
              </w:rPr>
              <w:t xml:space="preserve">If you are not shortlisting, please give </w:t>
            </w:r>
            <w:r w:rsidR="00742BFD">
              <w:rPr>
                <w:lang w:val="en-US"/>
              </w:rPr>
              <w:t xml:space="preserve">at least </w:t>
            </w:r>
            <w:r>
              <w:rPr>
                <w:lang w:val="en-US"/>
              </w:rPr>
              <w:t>one reason:</w:t>
            </w:r>
          </w:p>
          <w:p w14:paraId="20ED758B" w14:textId="4C40719A" w:rsidR="00B337FF" w:rsidRPr="00B337FF" w:rsidRDefault="00B337FF">
            <w:pPr>
              <w:rPr>
                <w:lang w:val="en-US"/>
              </w:rPr>
            </w:pPr>
          </w:p>
        </w:tc>
        <w:tc>
          <w:tcPr>
            <w:tcW w:w="8858" w:type="dxa"/>
            <w:gridSpan w:val="3"/>
          </w:tcPr>
          <w:p w14:paraId="50C31496" w14:textId="77777777" w:rsidR="00944340" w:rsidRDefault="00944340">
            <w:pPr>
              <w:rPr>
                <w:lang w:val="en-US"/>
              </w:rPr>
            </w:pPr>
          </w:p>
        </w:tc>
      </w:tr>
    </w:tbl>
    <w:p w14:paraId="5CAE6843" w14:textId="42A1D789" w:rsidR="00400EF5" w:rsidRPr="008E59DC" w:rsidRDefault="00844BCB" w:rsidP="00944340">
      <w:pPr>
        <w:rPr>
          <w:b/>
          <w:bCs/>
          <w:lang w:val="en-US"/>
        </w:rPr>
      </w:pPr>
      <w:r>
        <w:rPr>
          <w:b/>
          <w:bCs/>
          <w:lang w:val="en-US"/>
        </w:rPr>
        <w:t>2026</w:t>
      </w:r>
    </w:p>
    <w:sectPr w:rsidR="00400EF5" w:rsidRPr="008E59DC" w:rsidSect="00D13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D47"/>
    <w:multiLevelType w:val="multilevel"/>
    <w:tmpl w:val="076E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2811"/>
    <w:multiLevelType w:val="hybridMultilevel"/>
    <w:tmpl w:val="886A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6318"/>
    <w:multiLevelType w:val="hybridMultilevel"/>
    <w:tmpl w:val="944A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D65A4"/>
    <w:multiLevelType w:val="hybridMultilevel"/>
    <w:tmpl w:val="1B3E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91AEA"/>
    <w:multiLevelType w:val="hybridMultilevel"/>
    <w:tmpl w:val="985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A49A1"/>
    <w:multiLevelType w:val="hybridMultilevel"/>
    <w:tmpl w:val="96363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33CD7"/>
    <w:multiLevelType w:val="hybridMultilevel"/>
    <w:tmpl w:val="660E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62563"/>
    <w:multiLevelType w:val="multilevel"/>
    <w:tmpl w:val="052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6534E"/>
    <w:multiLevelType w:val="hybridMultilevel"/>
    <w:tmpl w:val="62FEF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775">
    <w:abstractNumId w:val="7"/>
  </w:num>
  <w:num w:numId="2" w16cid:durableId="856188487">
    <w:abstractNumId w:val="0"/>
  </w:num>
  <w:num w:numId="3" w16cid:durableId="929660584">
    <w:abstractNumId w:val="3"/>
  </w:num>
  <w:num w:numId="4" w16cid:durableId="1090589042">
    <w:abstractNumId w:val="8"/>
  </w:num>
  <w:num w:numId="5" w16cid:durableId="1036545135">
    <w:abstractNumId w:val="1"/>
  </w:num>
  <w:num w:numId="6" w16cid:durableId="1291664688">
    <w:abstractNumId w:val="2"/>
  </w:num>
  <w:num w:numId="7" w16cid:durableId="1938517171">
    <w:abstractNumId w:val="5"/>
  </w:num>
  <w:num w:numId="8" w16cid:durableId="2046517880">
    <w:abstractNumId w:val="6"/>
  </w:num>
  <w:num w:numId="9" w16cid:durableId="865020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5"/>
    <w:rsid w:val="000041A3"/>
    <w:rsid w:val="00007041"/>
    <w:rsid w:val="00091D2C"/>
    <w:rsid w:val="000B7D33"/>
    <w:rsid w:val="000D4454"/>
    <w:rsid w:val="000F3C7B"/>
    <w:rsid w:val="000F4486"/>
    <w:rsid w:val="000F6DB6"/>
    <w:rsid w:val="00111CD2"/>
    <w:rsid w:val="00183090"/>
    <w:rsid w:val="00194F03"/>
    <w:rsid w:val="0028373D"/>
    <w:rsid w:val="002D7305"/>
    <w:rsid w:val="002E24BA"/>
    <w:rsid w:val="00331A88"/>
    <w:rsid w:val="00400EF5"/>
    <w:rsid w:val="00460861"/>
    <w:rsid w:val="0047220F"/>
    <w:rsid w:val="00476536"/>
    <w:rsid w:val="004A70D6"/>
    <w:rsid w:val="004C6FEB"/>
    <w:rsid w:val="004E61DB"/>
    <w:rsid w:val="00514AE9"/>
    <w:rsid w:val="005C55BD"/>
    <w:rsid w:val="00655CF7"/>
    <w:rsid w:val="006810C0"/>
    <w:rsid w:val="006E2C4D"/>
    <w:rsid w:val="006F1CA6"/>
    <w:rsid w:val="006F3E14"/>
    <w:rsid w:val="00731D20"/>
    <w:rsid w:val="00742BFD"/>
    <w:rsid w:val="0078062D"/>
    <w:rsid w:val="007C68C0"/>
    <w:rsid w:val="0080744C"/>
    <w:rsid w:val="00814235"/>
    <w:rsid w:val="00825161"/>
    <w:rsid w:val="00844BCB"/>
    <w:rsid w:val="008477D3"/>
    <w:rsid w:val="008951D1"/>
    <w:rsid w:val="008A05BE"/>
    <w:rsid w:val="008E59DC"/>
    <w:rsid w:val="00944340"/>
    <w:rsid w:val="00992810"/>
    <w:rsid w:val="009C4EAF"/>
    <w:rsid w:val="009D462D"/>
    <w:rsid w:val="00A730C0"/>
    <w:rsid w:val="00B221F9"/>
    <w:rsid w:val="00B337FF"/>
    <w:rsid w:val="00B4535E"/>
    <w:rsid w:val="00B52C35"/>
    <w:rsid w:val="00BB75B4"/>
    <w:rsid w:val="00BE7FF8"/>
    <w:rsid w:val="00D04BE8"/>
    <w:rsid w:val="00D13BFC"/>
    <w:rsid w:val="00E02555"/>
    <w:rsid w:val="00E42BCD"/>
    <w:rsid w:val="00E50BDC"/>
    <w:rsid w:val="00F95F35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2A6E"/>
  <w15:chartTrackingRefBased/>
  <w15:docId w15:val="{C9F58A28-0136-4551-9DF5-2C8EE422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E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57314054E714A860FF3882C9ACA54" ma:contentTypeVersion="12" ma:contentTypeDescription="Create a new document." ma:contentTypeScope="" ma:versionID="62437f9f7a7ec7ff8f43c83ece08bc61">
  <xsd:schema xmlns:xsd="http://www.w3.org/2001/XMLSchema" xmlns:xs="http://www.w3.org/2001/XMLSchema" xmlns:p="http://schemas.microsoft.com/office/2006/metadata/properties" xmlns:ns2="2b706ec5-4bc6-4167-83c5-f60eca6589cd" xmlns:ns3="fdf4a5be-4d53-4a79-a880-1ce794ee6fc9" targetNamespace="http://schemas.microsoft.com/office/2006/metadata/properties" ma:root="true" ma:fieldsID="af0ea711a201258a84a9f7949bff7f1b" ns2:_="" ns3:_="">
    <xsd:import namespace="2b706ec5-4bc6-4167-83c5-f60eca6589cd"/>
    <xsd:import namespace="fdf4a5be-4d53-4a79-a880-1ce794ee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6ec5-4bc6-4167-83c5-f60eca658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48d63b-a6f3-4515-b88b-e36d09459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a5be-4d53-4a79-a880-1ce794ee6f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9d1355-17dd-488a-9169-b2b4b15ad1ba}" ma:internalName="TaxCatchAll" ma:showField="CatchAllData" ma:web="fdf4a5be-4d53-4a79-a880-1ce794ee6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4a5be-4d53-4a79-a880-1ce794ee6fc9" xsi:nil="true"/>
    <lcf76f155ced4ddcb4097134ff3c332f xmlns="2b706ec5-4bc6-4167-83c5-f60eca6589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A2683-8EBC-4502-B14F-3C09B987B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8C577-4A3A-4052-8C28-9A202D91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06ec5-4bc6-4167-83c5-f60eca6589cd"/>
    <ds:schemaRef ds:uri="fdf4a5be-4d53-4a79-a880-1ce794ee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E2F2B-CE05-46E1-A115-2E63E6CBEF21}">
  <ds:schemaRefs>
    <ds:schemaRef ds:uri="http://schemas.microsoft.com/office/2006/metadata/properties"/>
    <ds:schemaRef ds:uri="http://schemas.microsoft.com/office/infopath/2007/PartnerControls"/>
    <ds:schemaRef ds:uri="fdf4a5be-4d53-4a79-a880-1ce794ee6fc9"/>
    <ds:schemaRef ds:uri="2b706ec5-4bc6-4167-83c5-f60eca658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Scott</dc:creator>
  <cp:keywords/>
  <dc:description/>
  <cp:lastModifiedBy>Admin</cp:lastModifiedBy>
  <cp:revision>7</cp:revision>
  <cp:lastPrinted>2026-05-01T09:07:00Z</cp:lastPrinted>
  <dcterms:created xsi:type="dcterms:W3CDTF">2026-04-26T08:11:00Z</dcterms:created>
  <dcterms:modified xsi:type="dcterms:W3CDTF">2026-05-01T09:07:00Z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0x01010004557314054E714A860FF3882C9ACA54</vt:lpwstr>
  </property>
  <property fmtid="{D5CDD505-2E9C-101B-9397-08002B2CF9AE}" pid="3" name="MediaServiceImageTags">
    <vt:lpwstr/>
  </property>
</Properties>
</file>